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75210d260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b4e0218280a340bc"/>
      <w:footerReference xmlns:r="http://schemas.openxmlformats.org/officeDocument/2006/relationships" w:type="default" r:id="Rd3d5be32f42c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218280a340bc" /><Relationship Type="http://schemas.openxmlformats.org/officeDocument/2006/relationships/footer" Target="/word/footer1.xml" Id="Rd3d5be32f42c4604" /></Relationships>
</file>