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836ff8d98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007e7c8f548de"/>
      <w:footerReference xmlns:r="http://schemas.openxmlformats.org/officeDocument/2006/relationships" w:type="default" r:id="R05ce7fcd7574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BJØLLE HOLDING AS   ·   Org.nr 935 489 407   ·   Bjøllebotn 129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007e7c8f548de" /><Relationship Type="http://schemas.openxmlformats.org/officeDocument/2006/relationships/footer" Target="/word/footer1.xml" Id="R05ce7fcd757447e0" /></Relationships>
</file>