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64a6c2d07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SANDVEN.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8bc14d5767143b5"/>
      <w:footerReference xmlns:r="http://schemas.openxmlformats.org/officeDocument/2006/relationships" w:type="default" r:id="R01ba43fe39ac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c14d5767143b5" /><Relationship Type="http://schemas.openxmlformats.org/officeDocument/2006/relationships/footer" Target="/word/footer1.xml" Id="R01ba43fe39ac43d8" /></Relationships>
</file>