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1c11dacbb743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AJMKKM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AJMKKM INVEST AS</w:t>
      </w:r>
    </w:p>
    <w:sectPr>
      <w:headerReference xmlns:r="http://schemas.openxmlformats.org/officeDocument/2006/relationships" w:type="default" r:id="R71ede9c894a84fee"/>
      <w:footerReference xmlns:r="http://schemas.openxmlformats.org/officeDocument/2006/relationships" w:type="default" r:id="Reda5be1abd4640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AJMKKM INVEST AS   ·   Org.nr 935 263 794   ·   Ankerveien 43   ·   0785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AJMKKM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ede9c894a84fee" /><Relationship Type="http://schemas.openxmlformats.org/officeDocument/2006/relationships/footer" Target="/word/footer1.xml" Id="Reda5be1abd46406e" /></Relationships>
</file>