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567b8889f54e3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Bønes,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CSA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CSA HOLDING AS</w:t>
      </w:r>
    </w:p>
    <w:sectPr>
      <w:headerReference xmlns:r="http://schemas.openxmlformats.org/officeDocument/2006/relationships" w:type="default" r:id="Raf7a04f69fdc4267"/>
      <w:footerReference xmlns:r="http://schemas.openxmlformats.org/officeDocument/2006/relationships" w:type="default" r:id="R9973428551c24e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CSA HOLDING AS   ·   Org.nr 935 145 252   ·   Bøneslien 2   ·   5155 BØNES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CSA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7a04f69fdc4267" /><Relationship Type="http://schemas.openxmlformats.org/officeDocument/2006/relationships/footer" Target="/word/footer1.xml" Id="R9973428551c24ed3" /></Relationships>
</file>