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d21f5f45f47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ELDFLAUG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ELDFLAUG HOLDING AS</w:t>
      </w:r>
    </w:p>
    <w:sectPr>
      <w:headerReference xmlns:r="http://schemas.openxmlformats.org/officeDocument/2006/relationships" w:type="default" r:id="Rbae3dfeb09cf4be1"/>
      <w:footerReference xmlns:r="http://schemas.openxmlformats.org/officeDocument/2006/relationships" w:type="default" r:id="Rde7e84ed65ba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ELDFLAUG HOLDING AS   ·   Org.nr 935 113 210   ·   Dyngelandsvegen 98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ELDFLAUG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3dfeb09cf4be1" /><Relationship Type="http://schemas.openxmlformats.org/officeDocument/2006/relationships/footer" Target="/word/footer1.xml" Id="Rde7e84ed65ba4c19" /></Relationships>
</file>