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5e4f9a575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ANTRASITT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ANTRASITT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97c4468e34a05"/>
      <w:footerReference xmlns:r="http://schemas.openxmlformats.org/officeDocument/2006/relationships" w:type="default" r:id="Rfdab4c8a3145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ANTRASITT AS   ·   Org.nr 935 015 294   ·   Bruksenhetsnummer H0401, Stadsing Dahls gate 5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ANTRASITT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97c4468e34a05" /><Relationship Type="http://schemas.openxmlformats.org/officeDocument/2006/relationships/footer" Target="/word/footer1.xml" Id="Rfdab4c8a31454587" /></Relationships>
</file>