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e847b079bc418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RED SAMURAI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RED SAMURAI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4c940ec342c419d"/>
      <w:footerReference xmlns:r="http://schemas.openxmlformats.org/officeDocument/2006/relationships" w:type="default" r:id="R8d05f8d36c4141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RED SAMURAI INVEST AS   ·   Org.nr 935 005 019   ·   Rienvegen 64   ·   3737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RED SAMURAI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4c940ec342c419d" /><Relationship Type="http://schemas.openxmlformats.org/officeDocument/2006/relationships/footer" Target="/word/footer1.xml" Id="R8d05f8d36c41412f" /></Relationships>
</file>