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b82dc143f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HIPPE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Fagernes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Fagernes,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HIPPE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069df1322e4241"/>
      <w:footerReference xmlns:r="http://schemas.openxmlformats.org/officeDocument/2006/relationships" w:type="default" r:id="Rcb2b1ae90d69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HIPPE AS   ·   Org.nr 934 964 306   ·   c/o Ida Sæteren Hippe, Sørregarlivegen 24E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HIPPE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69df1322e4241" /><Relationship Type="http://schemas.openxmlformats.org/officeDocument/2006/relationships/footer" Target="/word/footer1.xml" Id="Rcb2b1ae90d694af3" /></Relationships>
</file>