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08f3fc83c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HESSEVIK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100d26c7e4a0e"/>
      <w:footerReference xmlns:r="http://schemas.openxmlformats.org/officeDocument/2006/relationships" w:type="default" r:id="Rfc77b11fe376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00d26c7e4a0e" /><Relationship Type="http://schemas.openxmlformats.org/officeDocument/2006/relationships/footer" Target="/word/footer1.xml" Id="Rfc77b11fe3764a1f" /></Relationships>
</file>