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680fac71e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144b05ced4074"/>
      <w:footerReference xmlns:r="http://schemas.openxmlformats.org/officeDocument/2006/relationships" w:type="default" r:id="Rd630e679fc1c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HELAND HOLDING AS   ·   Org.nr 934 873 580   ·   Pans veg 11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144b05ced4074" /><Relationship Type="http://schemas.openxmlformats.org/officeDocument/2006/relationships/footer" Target="/word/footer1.xml" Id="Rd630e679fc1c43a9" /></Relationships>
</file>