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fa5cc0e3040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BASS INVEST AS</w:t>
      </w:r>
    </w:p>
    <w:sectPr>
      <w:headerReference xmlns:r="http://schemas.openxmlformats.org/officeDocument/2006/relationships" w:type="default" r:id="R0c442cce76f84893"/>
      <w:footerReference xmlns:r="http://schemas.openxmlformats.org/officeDocument/2006/relationships" w:type="default" r:id="R1f268cf13a47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 INVEST AS   ·   Org.nr 934 871 650   ·   Vikingvegen 21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42cce76f84893" /><Relationship Type="http://schemas.openxmlformats.org/officeDocument/2006/relationships/footer" Target="/word/footer1.xml" Id="R1f268cf13a47484c" /></Relationships>
</file>