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d1bed347a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0d402f1b1482b"/>
      <w:footerReference xmlns:r="http://schemas.openxmlformats.org/officeDocument/2006/relationships" w:type="default" r:id="R2b02a49901aa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0d402f1b1482b" /><Relationship Type="http://schemas.openxmlformats.org/officeDocument/2006/relationships/footer" Target="/word/footer1.xml" Id="R2b02a49901aa450f" /></Relationships>
</file>