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ad042a498443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02330f84b74a61"/>
      <w:footerReference xmlns:r="http://schemas.openxmlformats.org/officeDocument/2006/relationships" w:type="default" r:id="R317c27982afd4d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ØSTLAND INVEST AS   ·   Org.nr 934 822 455   ·   Høyanfjellet 29   ·   3728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02330f84b74a61" /><Relationship Type="http://schemas.openxmlformats.org/officeDocument/2006/relationships/footer" Target="/word/footer1.xml" Id="R317c27982afd4de4" /></Relationships>
</file>