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efe662e5d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 LENE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 LENE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79c447b3e45bb"/>
      <w:footerReference xmlns:r="http://schemas.openxmlformats.org/officeDocument/2006/relationships" w:type="default" r:id="R47772ead60a2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LENE JØRGENSEN AS   ·   Org.nr 934 472 071   ·   Gjøaveien 19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LENE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79c447b3e45bb" /><Relationship Type="http://schemas.openxmlformats.org/officeDocument/2006/relationships/footer" Target="/word/footer1.xml" Id="R47772ead60a24107" /></Relationships>
</file>