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ea7a34f41a48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HAAGENSEN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Havøysund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Havøysund,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HAAGENSEN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b67d98fec64a88"/>
      <w:footerReference xmlns:r="http://schemas.openxmlformats.org/officeDocument/2006/relationships" w:type="default" r:id="R762447a9d1f548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HAAGENSEN TRADING AS   ·   Org.nr 934 400 550   ·   Strandgata 248   ·   9690 HAVØYSUND   ·   Tlf. 78 42 49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HAAGENSEN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67d98fec64a88" /><Relationship Type="http://schemas.openxmlformats.org/officeDocument/2006/relationships/footer" Target="/word/footer1.xml" Id="R762447a9d1f548f1" /></Relationships>
</file>