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f2970ff7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43345ded63a649de"/>
      <w:footerReference xmlns:r="http://schemas.openxmlformats.org/officeDocument/2006/relationships" w:type="default" r:id="Radcca9ecd04b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45ded63a649de" /><Relationship Type="http://schemas.openxmlformats.org/officeDocument/2006/relationships/footer" Target="/word/footer1.xml" Id="Radcca9ecd04b4e0a" /></Relationships>
</file>