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d8f8cb49f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VLS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VLS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ed83e795349db"/>
      <w:footerReference xmlns:r="http://schemas.openxmlformats.org/officeDocument/2006/relationships" w:type="default" r:id="Ra92c3f6f57c5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VLS MASKIN AS   ·   Org.nr 933 793 389   ·   Nedre Storøyni 10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VLS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ed83e795349db" /><Relationship Type="http://schemas.openxmlformats.org/officeDocument/2006/relationships/footer" Target="/word/footer1.xml" Id="Ra92c3f6f57c54c44" /></Relationships>
</file>