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d24b1795414d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FLYD AS, org.nr 933 662 934,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FLYD AS</w:t>
      </w:r>
    </w:p>
    <w:sectPr>
      <w:headerReference xmlns:r="http://schemas.openxmlformats.org/officeDocument/2006/relationships" w:type="default" r:id="Rf742194c39b84d92"/>
      <w:footerReference xmlns:r="http://schemas.openxmlformats.org/officeDocument/2006/relationships" w:type="default" r:id="R0c5bae1b3fcf4d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FLYD AS   ·   Org.nr 933 662 934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42194c39b84d92" /><Relationship Type="http://schemas.openxmlformats.org/officeDocument/2006/relationships/footer" Target="/word/footer1.xml" Id="R0c5bae1b3fcf4dd0" /></Relationships>
</file>