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ad5bb2e5f45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FLYD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a35385135b542ef"/>
      <w:footerReference xmlns:r="http://schemas.openxmlformats.org/officeDocument/2006/relationships" w:type="default" r:id="Rd6a0513624fb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35385135b542ef" /><Relationship Type="http://schemas.openxmlformats.org/officeDocument/2006/relationships/footer" Target="/word/footer1.xml" Id="Rd6a0513624fb419b" /></Relationships>
</file>