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b2d075647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4e7f7791045a7"/>
      <w:footerReference xmlns:r="http://schemas.openxmlformats.org/officeDocument/2006/relationships" w:type="default" r:id="Rea34bf2223e2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4e7f7791045a7" /><Relationship Type="http://schemas.openxmlformats.org/officeDocument/2006/relationships/footer" Target="/word/footer1.xml" Id="Rea34bf2223e245ac" /></Relationships>
</file>