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f83031477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95277cdc5035464a"/>
      <w:footerReference xmlns:r="http://schemas.openxmlformats.org/officeDocument/2006/relationships" w:type="default" r:id="Rca2b70fd24e3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77cdc5035464a" /><Relationship Type="http://schemas.openxmlformats.org/officeDocument/2006/relationships/footer" Target="/word/footer1.xml" Id="Rca2b70fd24e347b2" /></Relationships>
</file>