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ed087f6e5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b296e4abe80e4998"/>
      <w:footerReference xmlns:r="http://schemas.openxmlformats.org/officeDocument/2006/relationships" w:type="default" r:id="R678bdc646340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e4abe80e4998" /><Relationship Type="http://schemas.openxmlformats.org/officeDocument/2006/relationships/footer" Target="/word/footer1.xml" Id="R678bdc6463404a6a" /></Relationships>
</file>