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28391c48a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f7df856b351f45f0"/>
      <w:footerReference xmlns:r="http://schemas.openxmlformats.org/officeDocument/2006/relationships" w:type="default" r:id="R40c259ea6c79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f856b351f45f0" /><Relationship Type="http://schemas.openxmlformats.org/officeDocument/2006/relationships/footer" Target="/word/footer1.xml" Id="R40c259ea6c794036" /></Relationships>
</file>