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f28efa31449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ACURUM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ACURUM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237bf415904fc5"/>
      <w:footerReference xmlns:r="http://schemas.openxmlformats.org/officeDocument/2006/relationships" w:type="default" r:id="R4a6c4532519346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ACURUM NORGE AS   ·   Org.nr 933 474 348   ·   c/o Greenstep Norge AS, Bernt Ankers gate 17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ACURUM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237bf415904fc5" /><Relationship Type="http://schemas.openxmlformats.org/officeDocument/2006/relationships/footer" Target="/word/footer1.xml" Id="R4a6c45325193466e" /></Relationships>
</file>