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144391ca549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JSV CONSULTING AS</w:t>
      </w:r>
    </w:p>
    <w:sectPr>
      <w:headerReference xmlns:r="http://schemas.openxmlformats.org/officeDocument/2006/relationships" w:type="default" r:id="R1bc72c36a91841f8"/>
      <w:footerReference xmlns:r="http://schemas.openxmlformats.org/officeDocument/2006/relationships" w:type="default" r:id="R8a27f0208e5e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JSV CONSULTING AS   ·   Org.nr 933 456 234   ·   Arnljot Kjeldaas' vei 11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JSV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72c36a91841f8" /><Relationship Type="http://schemas.openxmlformats.org/officeDocument/2006/relationships/footer" Target="/word/footer1.xml" Id="R8a27f0208e5e4714" /></Relationships>
</file>