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13d9ae80646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HUSA INVESTMENT AS.</w:t>
      </w:r>
    </w:p>
    <w:sectPr>
      <w:headerReference xmlns:r="http://schemas.openxmlformats.org/officeDocument/2006/relationships" w:type="default" r:id="Rcde002bc39414d20"/>
      <w:footerReference xmlns:r="http://schemas.openxmlformats.org/officeDocument/2006/relationships" w:type="default" r:id="R71069898c092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002bc39414d20" /><Relationship Type="http://schemas.openxmlformats.org/officeDocument/2006/relationships/footer" Target="/word/footer1.xml" Id="R71069898c09245ad" /></Relationships>
</file>