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632fd47e9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a5cf1d9b9f144d48"/>
      <w:footerReference xmlns:r="http://schemas.openxmlformats.org/officeDocument/2006/relationships" w:type="default" r:id="Rf5f57f0456d8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f1d9b9f144d48" /><Relationship Type="http://schemas.openxmlformats.org/officeDocument/2006/relationships/footer" Target="/word/footer1.xml" Id="Rf5f57f0456d8418b" /></Relationships>
</file>