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cdf10f79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ALMELAND ØKONOMI &amp;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ALMELAND ØKONOMI &amp;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d0bc6296a43eb"/>
      <w:footerReference xmlns:r="http://schemas.openxmlformats.org/officeDocument/2006/relationships" w:type="default" r:id="R02bb3f52a9e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d0bc6296a43eb" /><Relationship Type="http://schemas.openxmlformats.org/officeDocument/2006/relationships/footer" Target="/word/footer1.xml" Id="R02bb3f52a9ee48ae" /></Relationships>
</file>