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b99871f38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E&amp;J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6c9c67ba72464ffe"/>
      <w:footerReference xmlns:r="http://schemas.openxmlformats.org/officeDocument/2006/relationships" w:type="default" r:id="R5b62cd9bbad4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c67ba72464ffe" /><Relationship Type="http://schemas.openxmlformats.org/officeDocument/2006/relationships/footer" Target="/word/footer1.xml" Id="R5b62cd9bbad440d7" /></Relationships>
</file>