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4530a42d1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c2d41dfd44e6428f"/>
      <w:footerReference xmlns:r="http://schemas.openxmlformats.org/officeDocument/2006/relationships" w:type="default" r:id="Ref08cca110e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41dfd44e6428f" /><Relationship Type="http://schemas.openxmlformats.org/officeDocument/2006/relationships/footer" Target="/word/footer1.xml" Id="Ref08cca110e44708" /></Relationships>
</file>