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92f57efc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bef86422414a9e"/>
      <w:footerReference xmlns:r="http://schemas.openxmlformats.org/officeDocument/2006/relationships" w:type="default" r:id="Rdc7f003b93b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f86422414a9e" /><Relationship Type="http://schemas.openxmlformats.org/officeDocument/2006/relationships/footer" Target="/word/footer1.xml" Id="Rdc7f003b93b44d05" /></Relationships>
</file>