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89e05c148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563bfe2d64fe8"/>
      <w:footerReference xmlns:r="http://schemas.openxmlformats.org/officeDocument/2006/relationships" w:type="default" r:id="R36e8c9b03dbe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932 942 119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563bfe2d64fe8" /><Relationship Type="http://schemas.openxmlformats.org/officeDocument/2006/relationships/footer" Target="/word/footer1.xml" Id="R36e8c9b03dbe4654" /></Relationships>
</file>