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f76ec6b2240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EKEBJUR INVEST AS</w:t>
      </w:r>
    </w:p>
    <w:sectPr>
      <w:headerReference xmlns:r="http://schemas.openxmlformats.org/officeDocument/2006/relationships" w:type="default" r:id="R77eb3e9996444f4c"/>
      <w:footerReference xmlns:r="http://schemas.openxmlformats.org/officeDocument/2006/relationships" w:type="default" r:id="R9279fc8f6d6647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EKEBJUR INVEST AS   ·   Org.nr 932 481 480   ·   Nilserudkleiva 25B   ·   0874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EKEBJUR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eb3e9996444f4c" /><Relationship Type="http://schemas.openxmlformats.org/officeDocument/2006/relationships/footer" Target="/word/footer1.xml" Id="R9279fc8f6d664790" /></Relationships>
</file>