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9bc0900e9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KURVE REGNSKAP AS, org.nr 932 296 047,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ad59f41572804183"/>
      <w:footerReference xmlns:r="http://schemas.openxmlformats.org/officeDocument/2006/relationships" w:type="default" r:id="R136718c7270f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9f41572804183" /><Relationship Type="http://schemas.openxmlformats.org/officeDocument/2006/relationships/footer" Target="/word/footer1.xml" Id="R136718c7270f49a9" /></Relationships>
</file>