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a83ef5e0f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EIBL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EIBL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a2df15dec4eb8"/>
      <w:footerReference xmlns:r="http://schemas.openxmlformats.org/officeDocument/2006/relationships" w:type="default" r:id="R6885565c0f01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a2df15dec4eb8" /><Relationship Type="http://schemas.openxmlformats.org/officeDocument/2006/relationships/footer" Target="/word/footer1.xml" Id="R6885565c0f014fbc" /></Relationships>
</file>