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25bc5a330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63459b088a684602"/>
      <w:footerReference xmlns:r="http://schemas.openxmlformats.org/officeDocument/2006/relationships" w:type="default" r:id="R3734f09b7dd3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59b088a684602" /><Relationship Type="http://schemas.openxmlformats.org/officeDocument/2006/relationships/footer" Target="/word/footer1.xml" Id="R3734f09b7dd34c30" /></Relationships>
</file>