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ab68b826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0f1478ce045e6"/>
      <w:footerReference xmlns:r="http://schemas.openxmlformats.org/officeDocument/2006/relationships" w:type="default" r:id="R5caf99c28ab1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0f1478ce045e6" /><Relationship Type="http://schemas.openxmlformats.org/officeDocument/2006/relationships/footer" Target="/word/footer1.xml" Id="R5caf99c28ab14559" /></Relationships>
</file>