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ee6a95047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SÖDERBERG &amp; PARTNERS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2ce07279d3354f12"/>
      <w:footerReference xmlns:r="http://schemas.openxmlformats.org/officeDocument/2006/relationships" w:type="default" r:id="R5b7ab6c0eb5b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07279d3354f12" /><Relationship Type="http://schemas.openxmlformats.org/officeDocument/2006/relationships/footer" Target="/word/footer1.xml" Id="R5b7ab6c0eb5b45e2" /></Relationships>
</file>