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2e464b696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d96b2f7a14ecc"/>
      <w:footerReference xmlns:r="http://schemas.openxmlformats.org/officeDocument/2006/relationships" w:type="default" r:id="R7bc6888d7e7b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d96b2f7a14ecc" /><Relationship Type="http://schemas.openxmlformats.org/officeDocument/2006/relationships/footer" Target="/word/footer1.xml" Id="R7bc6888d7e7b4456" /></Relationships>
</file>