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95597d99a34f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STOKKE INVESTMENT AS, org.nr 931 006 126,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STOKKE INVESTMENT AS</w:t>
      </w:r>
    </w:p>
    <w:sectPr>
      <w:headerReference xmlns:r="http://schemas.openxmlformats.org/officeDocument/2006/relationships" w:type="default" r:id="R974a975452594f2b"/>
      <w:footerReference xmlns:r="http://schemas.openxmlformats.org/officeDocument/2006/relationships" w:type="default" r:id="R72e0f8ed95ac49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STOKKE INVESTMENT AS   ·   Org.nr 931 006 126   ·   Apotekergata 3B   ·   3160 STOKKE   ·   Tlf. 33 36 09 40   ·   knut.stein@yahoo.no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STOKKE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4a975452594f2b" /><Relationship Type="http://schemas.openxmlformats.org/officeDocument/2006/relationships/footer" Target="/word/footer1.xml" Id="R72e0f8ed95ac4909" /></Relationships>
</file>