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414045f3ec470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Skudeneshavn,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BRØDRENE OLSEN INVEST AS</w:t>
      </w:r>
    </w:p>
    <w:sectPr>
      <w:headerReference xmlns:r="http://schemas.openxmlformats.org/officeDocument/2006/relationships" w:type="default" r:id="R3a285b55fa9b4dc0"/>
      <w:footerReference xmlns:r="http://schemas.openxmlformats.org/officeDocument/2006/relationships" w:type="default" r:id="Rb06e1823c60d4b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BRØDRENE OLSEN INVEST AS   ·   Org.nr 930 940 615   ·   Postvegen 19   ·   4280 SKUDENESHAVN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BRØDRENE OLSEN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285b55fa9b4dc0" /><Relationship Type="http://schemas.openxmlformats.org/officeDocument/2006/relationships/footer" Target="/word/footer1.xml" Id="Rb06e1823c60d4b00" /></Relationships>
</file>