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fe6c90f41746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 AKTIVA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 AKTIVA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00dfa8d20548f0"/>
      <w:footerReference xmlns:r="http://schemas.openxmlformats.org/officeDocument/2006/relationships" w:type="default" r:id="R846124c4b40f47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 AKTIVA AS   ·   Org.nr 930 709 042   ·   c/o Tore Haldorsen, Brekka 4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 AKTIVA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00dfa8d20548f0" /><Relationship Type="http://schemas.openxmlformats.org/officeDocument/2006/relationships/footer" Target="/word/footer1.xml" Id="R846124c4b40f47d4" /></Relationships>
</file>