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86f1b45d9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HOLDING AS</w:t>
      </w:r>
    </w:p>
    <w:sectPr>
      <w:headerReference xmlns:r="http://schemas.openxmlformats.org/officeDocument/2006/relationships" w:type="default" r:id="R7e24a18009b04557"/>
      <w:footerReference xmlns:r="http://schemas.openxmlformats.org/officeDocument/2006/relationships" w:type="default" r:id="Rc2c3db11314c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4a18009b04557" /><Relationship Type="http://schemas.openxmlformats.org/officeDocument/2006/relationships/footer" Target="/word/footer1.xml" Id="Rc2c3db11314c4837" /></Relationships>
</file>