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db147762ad48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WHO DAMMANN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WHO DAMMANN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b1e80b6afb49b8"/>
      <w:footerReference xmlns:r="http://schemas.openxmlformats.org/officeDocument/2006/relationships" w:type="default" r:id="R5d0a7958806e4b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WHO DAMMANN AS   ·   Org.nr 930 492 752   ·   c/o Axel Dammann, Trelastgata 21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WHO DAMMANN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b1e80b6afb49b8" /><Relationship Type="http://schemas.openxmlformats.org/officeDocument/2006/relationships/footer" Target="/word/footer1.xml" Id="R5d0a7958806e4b59" /></Relationships>
</file>