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fb2e5b4c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HELMERS MA AS.</w:t>
      </w:r>
    </w:p>
    <w:sectPr>
      <w:headerReference xmlns:r="http://schemas.openxmlformats.org/officeDocument/2006/relationships" w:type="default" r:id="Rc9a54a7cca15425a"/>
      <w:footerReference xmlns:r="http://schemas.openxmlformats.org/officeDocument/2006/relationships" w:type="default" r:id="Rf4c682a4930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54a7cca15425a" /><Relationship Type="http://schemas.openxmlformats.org/officeDocument/2006/relationships/footer" Target="/word/footer1.xml" Id="Rf4c682a4930e4865" /></Relationships>
</file>