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09bc3db13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HOGNE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d07c0681cc4e4f3e"/>
      <w:footerReference xmlns:r="http://schemas.openxmlformats.org/officeDocument/2006/relationships" w:type="default" r:id="R17e621155f92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c0681cc4e4f3e" /><Relationship Type="http://schemas.openxmlformats.org/officeDocument/2006/relationships/footer" Target="/word/footer1.xml" Id="R17e621155f924acc" /></Relationships>
</file>