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2c75e79af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Rovde,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d42285a5945d9"/>
      <w:footerReference xmlns:r="http://schemas.openxmlformats.org/officeDocument/2006/relationships" w:type="default" r:id="R6870c067be2e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d42285a5945d9" /><Relationship Type="http://schemas.openxmlformats.org/officeDocument/2006/relationships/footer" Target="/word/footer1.xml" Id="R6870c067be2e406a" /></Relationships>
</file>