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91899972e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ETNE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5ec2c38c5892406c"/>
      <w:footerReference xmlns:r="http://schemas.openxmlformats.org/officeDocument/2006/relationships" w:type="default" r:id="R00dc2c053fbe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2c38c5892406c" /><Relationship Type="http://schemas.openxmlformats.org/officeDocument/2006/relationships/footer" Target="/word/footer1.xml" Id="R00dc2c053fbe41e4" /></Relationships>
</file>