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4aafcdbf0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fd2848c584243"/>
      <w:footerReference xmlns:r="http://schemas.openxmlformats.org/officeDocument/2006/relationships" w:type="default" r:id="Rfe5595682731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fd2848c584243" /><Relationship Type="http://schemas.openxmlformats.org/officeDocument/2006/relationships/footer" Target="/word/footer1.xml" Id="Rfe559568273143ec" /></Relationships>
</file>